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6" w:rsidRDefault="00AB3643" w:rsidP="00954D6C">
      <w:pPr>
        <w:pStyle w:val="a6"/>
        <w:ind w:right="-567"/>
        <w:rPr>
          <w:rFonts w:ascii="Times New Roman" w:hAnsi="Times New Roman"/>
          <w:i/>
        </w:rPr>
      </w:pPr>
      <w:r w:rsidRPr="00306AFD">
        <w:rPr>
          <w:rFonts w:ascii="Times New Roman" w:hAnsi="Times New Roman"/>
          <w:szCs w:val="24"/>
        </w:rPr>
        <w:t xml:space="preserve"> </w:t>
      </w:r>
    </w:p>
    <w:p w:rsidR="00EE1896" w:rsidRDefault="00EE1896" w:rsidP="009F5273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C759DE" w:rsidRPr="0064348E" w:rsidRDefault="00C759DE" w:rsidP="009F527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4348E">
        <w:rPr>
          <w:rFonts w:ascii="Times New Roman" w:hAnsi="Times New Roman"/>
          <w:i w:val="0"/>
        </w:rPr>
        <w:t>Выписка из протокола</w:t>
      </w:r>
    </w:p>
    <w:p w:rsidR="00C759DE" w:rsidRPr="0064348E" w:rsidRDefault="00C759DE" w:rsidP="009F5273">
      <w:pPr>
        <w:pStyle w:val="a5"/>
        <w:ind w:firstLine="0"/>
        <w:jc w:val="center"/>
        <w:rPr>
          <w:sz w:val="28"/>
        </w:rPr>
      </w:pPr>
      <w:r w:rsidRPr="0064348E">
        <w:rPr>
          <w:sz w:val="28"/>
        </w:rPr>
        <w:t xml:space="preserve">заседания комиссии по соблюдению требований </w:t>
      </w:r>
      <w:proofErr w:type="gramStart"/>
      <w:r w:rsidRPr="0064348E">
        <w:rPr>
          <w:sz w:val="28"/>
        </w:rPr>
        <w:t>к</w:t>
      </w:r>
      <w:proofErr w:type="gramEnd"/>
      <w:r w:rsidRPr="0064348E">
        <w:rPr>
          <w:sz w:val="28"/>
        </w:rPr>
        <w:t xml:space="preserve"> служебному</w:t>
      </w:r>
    </w:p>
    <w:p w:rsidR="00C759DE" w:rsidRPr="0064348E" w:rsidRDefault="00C759DE" w:rsidP="009F5273">
      <w:pPr>
        <w:pStyle w:val="a5"/>
        <w:ind w:firstLine="0"/>
        <w:jc w:val="center"/>
        <w:rPr>
          <w:sz w:val="28"/>
        </w:rPr>
      </w:pPr>
      <w:r w:rsidRPr="0064348E">
        <w:rPr>
          <w:sz w:val="28"/>
        </w:rPr>
        <w:t>поведению государственных гражданских служащих</w:t>
      </w:r>
    </w:p>
    <w:p w:rsidR="00C759DE" w:rsidRPr="0064348E" w:rsidRDefault="00C759DE" w:rsidP="009F5273">
      <w:pPr>
        <w:pStyle w:val="a5"/>
        <w:ind w:firstLine="0"/>
        <w:jc w:val="center"/>
        <w:rPr>
          <w:sz w:val="28"/>
        </w:rPr>
      </w:pPr>
      <w:r w:rsidRPr="0064348E">
        <w:rPr>
          <w:sz w:val="28"/>
        </w:rPr>
        <w:t>Территориального органа Федеральной службы государственной</w:t>
      </w:r>
    </w:p>
    <w:p w:rsidR="009F5273" w:rsidRPr="0064348E" w:rsidRDefault="00C759DE" w:rsidP="009F5273">
      <w:pPr>
        <w:pStyle w:val="a5"/>
        <w:ind w:firstLine="0"/>
        <w:jc w:val="center"/>
        <w:rPr>
          <w:sz w:val="28"/>
        </w:rPr>
      </w:pPr>
      <w:r w:rsidRPr="0064348E">
        <w:rPr>
          <w:sz w:val="28"/>
        </w:rPr>
        <w:t>статистики по Нижегородской области</w:t>
      </w:r>
      <w:r w:rsidRPr="0064348E">
        <w:t xml:space="preserve"> </w:t>
      </w:r>
      <w:r w:rsidRPr="0064348E">
        <w:rPr>
          <w:sz w:val="28"/>
        </w:rPr>
        <w:t>(Нижег</w:t>
      </w:r>
      <w:r w:rsidR="0015595C" w:rsidRPr="0064348E">
        <w:rPr>
          <w:sz w:val="28"/>
        </w:rPr>
        <w:t>о</w:t>
      </w:r>
      <w:r w:rsidRPr="0064348E">
        <w:rPr>
          <w:sz w:val="28"/>
        </w:rPr>
        <w:t>родстат)</w:t>
      </w:r>
    </w:p>
    <w:p w:rsidR="0015595C" w:rsidRPr="0064348E" w:rsidRDefault="0015595C" w:rsidP="009F5273">
      <w:pPr>
        <w:pStyle w:val="a5"/>
        <w:ind w:firstLine="0"/>
        <w:jc w:val="center"/>
        <w:rPr>
          <w:sz w:val="28"/>
        </w:rPr>
      </w:pPr>
      <w:r w:rsidRPr="0064348E">
        <w:rPr>
          <w:sz w:val="28"/>
        </w:rPr>
        <w:t xml:space="preserve">и урегулированию конфликта интересов </w:t>
      </w:r>
      <w:r w:rsidRPr="0064348E">
        <w:rPr>
          <w:sz w:val="28"/>
          <w:szCs w:val="28"/>
        </w:rPr>
        <w:t>(далее – комиссия)</w:t>
      </w:r>
    </w:p>
    <w:p w:rsidR="00C759DE" w:rsidRPr="0064348E" w:rsidRDefault="00C759DE" w:rsidP="009F5273">
      <w:pPr>
        <w:pStyle w:val="a5"/>
        <w:ind w:firstLine="0"/>
        <w:jc w:val="center"/>
        <w:rPr>
          <w:sz w:val="28"/>
        </w:rPr>
      </w:pPr>
      <w:r w:rsidRPr="0064348E">
        <w:rPr>
          <w:sz w:val="28"/>
        </w:rPr>
        <w:t>от</w:t>
      </w:r>
      <w:r w:rsidR="00626FF1" w:rsidRPr="0064348E">
        <w:rPr>
          <w:sz w:val="28"/>
        </w:rPr>
        <w:t xml:space="preserve"> </w:t>
      </w:r>
      <w:r w:rsidR="0064348E" w:rsidRPr="0064348E">
        <w:rPr>
          <w:sz w:val="28"/>
        </w:rPr>
        <w:t>1</w:t>
      </w:r>
      <w:r w:rsidR="00EE1896">
        <w:rPr>
          <w:sz w:val="28"/>
        </w:rPr>
        <w:t>8</w:t>
      </w:r>
      <w:r w:rsidRPr="0064348E">
        <w:rPr>
          <w:sz w:val="28"/>
        </w:rPr>
        <w:t>.</w:t>
      </w:r>
      <w:r w:rsidR="00626FF1" w:rsidRPr="0064348E">
        <w:rPr>
          <w:sz w:val="28"/>
        </w:rPr>
        <w:t>0</w:t>
      </w:r>
      <w:r w:rsidR="0064348E" w:rsidRPr="0064348E">
        <w:rPr>
          <w:sz w:val="28"/>
        </w:rPr>
        <w:t>6</w:t>
      </w:r>
      <w:r w:rsidRPr="0064348E">
        <w:rPr>
          <w:sz w:val="28"/>
        </w:rPr>
        <w:t>.20</w:t>
      </w:r>
      <w:r w:rsidR="00E01E4E" w:rsidRPr="0064348E">
        <w:rPr>
          <w:sz w:val="28"/>
        </w:rPr>
        <w:t xml:space="preserve">20 </w:t>
      </w:r>
      <w:r w:rsidRPr="0064348E">
        <w:rPr>
          <w:sz w:val="28"/>
        </w:rPr>
        <w:t>№</w:t>
      </w:r>
      <w:r w:rsidR="008B0C8A" w:rsidRPr="0064348E">
        <w:rPr>
          <w:sz w:val="28"/>
        </w:rPr>
        <w:t xml:space="preserve"> </w:t>
      </w:r>
      <w:r w:rsidR="0064348E" w:rsidRPr="0064348E">
        <w:rPr>
          <w:sz w:val="28"/>
        </w:rPr>
        <w:t>2</w:t>
      </w:r>
    </w:p>
    <w:p w:rsidR="009F5273" w:rsidRPr="0064348E" w:rsidRDefault="009F5273" w:rsidP="00C759DE">
      <w:pPr>
        <w:pStyle w:val="a5"/>
        <w:jc w:val="left"/>
        <w:rPr>
          <w:bCs/>
          <w:sz w:val="28"/>
        </w:rPr>
      </w:pPr>
    </w:p>
    <w:p w:rsidR="00C759DE" w:rsidRPr="0064348E" w:rsidRDefault="00C759DE" w:rsidP="00C759DE">
      <w:pPr>
        <w:pStyle w:val="a5"/>
        <w:jc w:val="left"/>
        <w:rPr>
          <w:b w:val="0"/>
          <w:bCs/>
          <w:sz w:val="28"/>
        </w:rPr>
      </w:pPr>
      <w:r w:rsidRPr="0064348E">
        <w:rPr>
          <w:b w:val="0"/>
          <w:bCs/>
          <w:sz w:val="28"/>
        </w:rPr>
        <w:t>Присутствовали</w:t>
      </w:r>
      <w:r w:rsidR="008B0C8A" w:rsidRPr="0064348E">
        <w:rPr>
          <w:b w:val="0"/>
          <w:bCs/>
          <w:sz w:val="28"/>
        </w:rPr>
        <w:t>:</w:t>
      </w:r>
    </w:p>
    <w:p w:rsidR="009F5273" w:rsidRPr="0064348E" w:rsidRDefault="009F5273" w:rsidP="00C759DE">
      <w:pPr>
        <w:pStyle w:val="a5"/>
        <w:jc w:val="left"/>
        <w:rPr>
          <w:b w:val="0"/>
          <w:bCs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5"/>
        <w:gridCol w:w="7014"/>
      </w:tblGrid>
      <w:tr w:rsidR="00E01E4E" w:rsidRPr="0064348E" w:rsidTr="00C759DE">
        <w:tc>
          <w:tcPr>
            <w:tcW w:w="3015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64348E">
              <w:rPr>
                <w:b w:val="0"/>
                <w:bCs/>
              </w:rPr>
              <w:t>Председатель комиссии:</w:t>
            </w:r>
          </w:p>
        </w:tc>
        <w:tc>
          <w:tcPr>
            <w:tcW w:w="7014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64348E">
              <w:rPr>
                <w:b w:val="0"/>
                <w:bCs/>
              </w:rPr>
              <w:t xml:space="preserve">Груздева Е.В. - заместитель руководителя </w:t>
            </w:r>
            <w:proofErr w:type="spellStart"/>
            <w:r w:rsidRPr="0064348E">
              <w:rPr>
                <w:b w:val="0"/>
                <w:bCs/>
              </w:rPr>
              <w:t>Нижегородстата</w:t>
            </w:r>
            <w:proofErr w:type="spellEnd"/>
            <w:r w:rsidRPr="0064348E">
              <w:rPr>
                <w:b w:val="0"/>
                <w:bCs/>
              </w:rPr>
              <w:t xml:space="preserve"> </w:t>
            </w:r>
          </w:p>
        </w:tc>
      </w:tr>
      <w:tr w:rsidR="00E01E4E" w:rsidRPr="0064348E" w:rsidTr="00C759DE">
        <w:tc>
          <w:tcPr>
            <w:tcW w:w="3015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</w:tr>
      <w:tr w:rsidR="00E01E4E" w:rsidRPr="0064348E" w:rsidTr="00C759DE">
        <w:tc>
          <w:tcPr>
            <w:tcW w:w="3015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64348E">
              <w:rPr>
                <w:b w:val="0"/>
                <w:bCs/>
              </w:rPr>
              <w:t>Члены комиссии:</w:t>
            </w:r>
          </w:p>
        </w:tc>
        <w:tc>
          <w:tcPr>
            <w:tcW w:w="7014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64348E">
              <w:rPr>
                <w:b w:val="0"/>
                <w:bCs/>
              </w:rPr>
              <w:t xml:space="preserve">Масло Д.В. - заместитель руководителя </w:t>
            </w:r>
            <w:proofErr w:type="spellStart"/>
            <w:r w:rsidRPr="0064348E">
              <w:rPr>
                <w:b w:val="0"/>
                <w:bCs/>
              </w:rPr>
              <w:t>Нижегородстата</w:t>
            </w:r>
            <w:proofErr w:type="spellEnd"/>
          </w:p>
        </w:tc>
      </w:tr>
      <w:tr w:rsidR="00E01E4E" w:rsidRPr="0064348E" w:rsidTr="00C759DE">
        <w:tc>
          <w:tcPr>
            <w:tcW w:w="3015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014" w:type="dxa"/>
            <w:vAlign w:val="bottom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64348E">
              <w:rPr>
                <w:b w:val="0"/>
                <w:bCs/>
              </w:rPr>
              <w:t>Кулаева В.А. - начальник отдела государственной службы и кадров</w:t>
            </w:r>
          </w:p>
        </w:tc>
      </w:tr>
      <w:tr w:rsidR="00E01E4E" w:rsidRPr="0064348E" w:rsidTr="00642A9C">
        <w:tc>
          <w:tcPr>
            <w:tcW w:w="3015" w:type="dxa"/>
          </w:tcPr>
          <w:p w:rsidR="00E01E4E" w:rsidRPr="0064348E" w:rsidRDefault="00E01E4E" w:rsidP="009E6660">
            <w:pPr>
              <w:pStyle w:val="a5"/>
              <w:ind w:firstLine="0"/>
              <w:jc w:val="left"/>
              <w:rPr>
                <w:b w:val="0"/>
                <w:bCs/>
              </w:rPr>
            </w:pPr>
            <w:r w:rsidRPr="0064348E">
              <w:rPr>
                <w:b w:val="0"/>
                <w:bCs/>
              </w:rPr>
              <w:t>Секретарь комиссии:</w:t>
            </w:r>
          </w:p>
        </w:tc>
        <w:tc>
          <w:tcPr>
            <w:tcW w:w="7014" w:type="dxa"/>
            <w:vAlign w:val="bottom"/>
          </w:tcPr>
          <w:p w:rsidR="00E01E4E" w:rsidRPr="0064348E" w:rsidRDefault="00E01E4E" w:rsidP="009E6660">
            <w:pPr>
              <w:pStyle w:val="a5"/>
              <w:ind w:right="-93" w:firstLine="0"/>
              <w:jc w:val="left"/>
              <w:rPr>
                <w:b w:val="0"/>
                <w:bCs/>
              </w:rPr>
            </w:pPr>
            <w:proofErr w:type="spellStart"/>
            <w:r w:rsidRPr="0064348E">
              <w:rPr>
                <w:b w:val="0"/>
                <w:bCs/>
              </w:rPr>
              <w:t>Куманева</w:t>
            </w:r>
            <w:proofErr w:type="spellEnd"/>
            <w:r w:rsidRPr="0064348E">
              <w:rPr>
                <w:b w:val="0"/>
                <w:bCs/>
              </w:rPr>
              <w:t xml:space="preserve"> И.В. - главный специалист-эксперт отдела государственной службы и кадров</w:t>
            </w:r>
          </w:p>
        </w:tc>
      </w:tr>
      <w:tr w:rsidR="00E01E4E" w:rsidRPr="00637C2B" w:rsidTr="00C759DE">
        <w:tc>
          <w:tcPr>
            <w:tcW w:w="3015" w:type="dxa"/>
            <w:vAlign w:val="bottom"/>
          </w:tcPr>
          <w:p w:rsidR="00E01E4E" w:rsidRPr="00637C2B" w:rsidRDefault="00E01E4E" w:rsidP="009E6660">
            <w:pPr>
              <w:pStyle w:val="a5"/>
              <w:ind w:firstLine="0"/>
              <w:jc w:val="left"/>
              <w:rPr>
                <w:b w:val="0"/>
                <w:bCs/>
                <w:color w:val="FF0000"/>
              </w:rPr>
            </w:pPr>
          </w:p>
        </w:tc>
        <w:tc>
          <w:tcPr>
            <w:tcW w:w="7014" w:type="dxa"/>
            <w:vAlign w:val="bottom"/>
          </w:tcPr>
          <w:p w:rsidR="00E01E4E" w:rsidRPr="00637C2B" w:rsidRDefault="00E01E4E" w:rsidP="009E6660">
            <w:pPr>
              <w:pStyle w:val="a5"/>
              <w:ind w:firstLine="0"/>
              <w:jc w:val="left"/>
              <w:rPr>
                <w:b w:val="0"/>
                <w:bCs/>
                <w:color w:val="FF0000"/>
              </w:rPr>
            </w:pPr>
          </w:p>
        </w:tc>
      </w:tr>
      <w:tr w:rsidR="00E01E4E" w:rsidRPr="00637C2B" w:rsidTr="00C759DE">
        <w:tc>
          <w:tcPr>
            <w:tcW w:w="3015" w:type="dxa"/>
          </w:tcPr>
          <w:p w:rsidR="00E01E4E" w:rsidRPr="00637C2B" w:rsidRDefault="00E01E4E" w:rsidP="008F6742">
            <w:pPr>
              <w:pStyle w:val="a5"/>
              <w:ind w:firstLine="0"/>
              <w:jc w:val="left"/>
              <w:rPr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14" w:type="dxa"/>
            <w:vAlign w:val="bottom"/>
          </w:tcPr>
          <w:p w:rsidR="00E01E4E" w:rsidRPr="00637C2B" w:rsidRDefault="00E01E4E" w:rsidP="008F6742">
            <w:pPr>
              <w:pStyle w:val="a5"/>
              <w:ind w:right="-108" w:firstLine="0"/>
              <w:jc w:val="left"/>
              <w:rPr>
                <w:b w:val="0"/>
                <w:bCs/>
                <w:color w:val="FF0000"/>
              </w:rPr>
            </w:pPr>
          </w:p>
        </w:tc>
      </w:tr>
    </w:tbl>
    <w:p w:rsidR="00753331" w:rsidRPr="0064348E" w:rsidRDefault="00753331" w:rsidP="00753331">
      <w:pPr>
        <w:ind w:right="-2"/>
        <w:jc w:val="both"/>
        <w:rPr>
          <w:b/>
        </w:rPr>
      </w:pPr>
      <w:r w:rsidRPr="0064348E">
        <w:rPr>
          <w:b/>
        </w:rPr>
        <w:t xml:space="preserve">ПОВЕСТКА ЗАСЕДАНИЯ КОМИССИИ:  </w:t>
      </w:r>
    </w:p>
    <w:p w:rsidR="00753331" w:rsidRPr="00637C2B" w:rsidRDefault="00753331" w:rsidP="00753331">
      <w:pPr>
        <w:ind w:right="-2"/>
        <w:jc w:val="both"/>
        <w:rPr>
          <w:b/>
          <w:color w:val="FF0000"/>
        </w:rPr>
      </w:pPr>
    </w:p>
    <w:p w:rsidR="0064348E" w:rsidRPr="00637C2B" w:rsidRDefault="00EA1FBF" w:rsidP="00EA1FBF">
      <w:pPr>
        <w:ind w:right="-2" w:firstLine="284"/>
        <w:jc w:val="both"/>
        <w:rPr>
          <w:color w:val="FF0000"/>
        </w:rPr>
      </w:pPr>
      <w:r w:rsidRPr="00EA1FBF">
        <w:t>Рассмотрение плана</w:t>
      </w:r>
      <w:r w:rsidRPr="00EA1FBF">
        <w:rPr>
          <w:color w:val="FF0000"/>
        </w:rPr>
        <w:t xml:space="preserve"> </w:t>
      </w:r>
      <w:r w:rsidRPr="00EA1FBF">
        <w:t>работы Территориального органа Федеральной службы государственной статистики по Нижегородской области</w:t>
      </w:r>
      <w:r w:rsidRPr="00EA1FBF">
        <w:rPr>
          <w:color w:val="333333"/>
        </w:rPr>
        <w:t xml:space="preserve">, направленной на выявление личной заинтересованности служащих при осуществлении закупок, </w:t>
      </w:r>
      <w:proofErr w:type="gramStart"/>
      <w:r w:rsidRPr="00EA1FBF">
        <w:rPr>
          <w:color w:val="333333"/>
        </w:rPr>
        <w:t>которая</w:t>
      </w:r>
      <w:proofErr w:type="gramEnd"/>
      <w:r w:rsidRPr="00EA1FBF">
        <w:rPr>
          <w:color w:val="333333"/>
        </w:rPr>
        <w:t xml:space="preserve"> приводит или может привести к конфликту интересов</w:t>
      </w:r>
      <w:r w:rsidR="00EC2BC3">
        <w:rPr>
          <w:color w:val="333333"/>
        </w:rPr>
        <w:t xml:space="preserve">, утвержденного Приказом </w:t>
      </w:r>
      <w:proofErr w:type="spellStart"/>
      <w:r w:rsidR="00EC2BC3">
        <w:rPr>
          <w:color w:val="333333"/>
        </w:rPr>
        <w:t>Нижегородстата</w:t>
      </w:r>
      <w:proofErr w:type="spellEnd"/>
      <w:r w:rsidR="00EC2BC3">
        <w:rPr>
          <w:color w:val="333333"/>
        </w:rPr>
        <w:t>.</w:t>
      </w:r>
      <w:r w:rsidR="0064348E" w:rsidRPr="00637C2B">
        <w:rPr>
          <w:color w:val="FF0000"/>
        </w:rPr>
        <w:t xml:space="preserve"> </w:t>
      </w:r>
    </w:p>
    <w:p w:rsidR="00860C3A" w:rsidRPr="00637C2B" w:rsidRDefault="00860C3A" w:rsidP="00860C3A">
      <w:pPr>
        <w:pStyle w:val="ac"/>
        <w:ind w:left="1068"/>
        <w:jc w:val="both"/>
        <w:rPr>
          <w:color w:val="FF0000"/>
          <w:sz w:val="26"/>
          <w:szCs w:val="26"/>
        </w:rPr>
      </w:pPr>
    </w:p>
    <w:p w:rsidR="00C759DE" w:rsidRPr="0064348E" w:rsidRDefault="00C759DE" w:rsidP="00C759DE">
      <w:pPr>
        <w:rPr>
          <w:b/>
          <w:sz w:val="26"/>
          <w:szCs w:val="26"/>
        </w:rPr>
      </w:pPr>
      <w:r w:rsidRPr="0064348E">
        <w:rPr>
          <w:b/>
          <w:sz w:val="26"/>
          <w:szCs w:val="26"/>
        </w:rPr>
        <w:t>По и</w:t>
      </w:r>
      <w:r w:rsidR="0064348E">
        <w:rPr>
          <w:b/>
          <w:sz w:val="26"/>
          <w:szCs w:val="26"/>
        </w:rPr>
        <w:t>тогам заседания комиссии принято</w:t>
      </w:r>
      <w:r w:rsidRPr="0064348E">
        <w:rPr>
          <w:b/>
          <w:sz w:val="26"/>
          <w:szCs w:val="26"/>
        </w:rPr>
        <w:t xml:space="preserve"> решени</w:t>
      </w:r>
      <w:r w:rsidR="0064348E">
        <w:rPr>
          <w:b/>
          <w:sz w:val="26"/>
          <w:szCs w:val="26"/>
        </w:rPr>
        <w:t>е</w:t>
      </w:r>
      <w:r w:rsidRPr="0064348E">
        <w:rPr>
          <w:b/>
          <w:sz w:val="26"/>
          <w:szCs w:val="26"/>
        </w:rPr>
        <w:t>:</w:t>
      </w:r>
    </w:p>
    <w:p w:rsidR="00CC0830" w:rsidRPr="00637C2B" w:rsidRDefault="00CC0830" w:rsidP="00CC0830">
      <w:pPr>
        <w:pStyle w:val="a9"/>
        <w:spacing w:after="0"/>
        <w:ind w:firstLine="708"/>
        <w:jc w:val="both"/>
        <w:rPr>
          <w:b/>
          <w:color w:val="FF0000"/>
        </w:rPr>
      </w:pPr>
    </w:p>
    <w:p w:rsidR="0064348E" w:rsidRDefault="00EC2BC3" w:rsidP="0064348E">
      <w:pPr>
        <w:tabs>
          <w:tab w:val="left" w:pos="284"/>
        </w:tabs>
        <w:ind w:right="-2" w:firstLine="284"/>
        <w:jc w:val="both"/>
        <w:rPr>
          <w:color w:val="333333"/>
        </w:rPr>
      </w:pPr>
      <w:r>
        <w:t>П</w:t>
      </w:r>
      <w:r w:rsidR="00EA1FBF" w:rsidRPr="0038600F">
        <w:t>лан</w:t>
      </w:r>
      <w:r w:rsidR="00EA1FBF">
        <w:rPr>
          <w:color w:val="FF0000"/>
        </w:rPr>
        <w:t xml:space="preserve"> </w:t>
      </w:r>
      <w:r w:rsidR="00EA1FBF" w:rsidRPr="00EA1FBF">
        <w:t>работы Территориального органа Федеральной службы государственной статистики по Нижегородской области</w:t>
      </w:r>
      <w:r w:rsidR="00EA1FBF" w:rsidRPr="00EA1FBF">
        <w:rPr>
          <w:color w:val="333333"/>
        </w:rPr>
        <w:t xml:space="preserve">, направленной на выявление личной заинтересованности служащих при осуществлении закупок, </w:t>
      </w:r>
      <w:proofErr w:type="gramStart"/>
      <w:r w:rsidR="00EA1FBF" w:rsidRPr="00EA1FBF">
        <w:rPr>
          <w:color w:val="333333"/>
        </w:rPr>
        <w:t>которая</w:t>
      </w:r>
      <w:proofErr w:type="gramEnd"/>
      <w:r w:rsidR="00EA1FBF" w:rsidRPr="00EA1FBF">
        <w:rPr>
          <w:color w:val="333333"/>
        </w:rPr>
        <w:t xml:space="preserve"> приводит или может привести к конфликту интересов</w:t>
      </w:r>
      <w:r>
        <w:rPr>
          <w:color w:val="333333"/>
        </w:rPr>
        <w:t xml:space="preserve">, утвержденный Приказом </w:t>
      </w:r>
      <w:proofErr w:type="spellStart"/>
      <w:r>
        <w:rPr>
          <w:color w:val="333333"/>
        </w:rPr>
        <w:t>Нижегородстата</w:t>
      </w:r>
      <w:proofErr w:type="spellEnd"/>
      <w:r>
        <w:rPr>
          <w:color w:val="333333"/>
        </w:rPr>
        <w:t>, принять к исполнению.</w:t>
      </w:r>
    </w:p>
    <w:p w:rsidR="0064348E" w:rsidRPr="00637C2B" w:rsidRDefault="0064348E" w:rsidP="0064348E">
      <w:pPr>
        <w:tabs>
          <w:tab w:val="left" w:pos="284"/>
        </w:tabs>
        <w:ind w:right="-2" w:firstLine="284"/>
        <w:jc w:val="both"/>
        <w:rPr>
          <w:color w:val="FF0000"/>
        </w:rPr>
      </w:pPr>
      <w:proofErr w:type="gramStart"/>
      <w:r>
        <w:rPr>
          <w:color w:val="333333"/>
        </w:rPr>
        <w:t>Разместить план</w:t>
      </w:r>
      <w:proofErr w:type="gramEnd"/>
      <w:r>
        <w:rPr>
          <w:color w:val="333333"/>
        </w:rPr>
        <w:t xml:space="preserve"> на интернет-сайте </w:t>
      </w:r>
      <w:proofErr w:type="spellStart"/>
      <w:r>
        <w:rPr>
          <w:color w:val="333333"/>
        </w:rPr>
        <w:t>Нижегородстата</w:t>
      </w:r>
      <w:proofErr w:type="spellEnd"/>
      <w:r>
        <w:rPr>
          <w:color w:val="333333"/>
        </w:rPr>
        <w:t>, в разделе «Противодействие коррупции».</w:t>
      </w:r>
    </w:p>
    <w:p w:rsidR="009E5A04" w:rsidRPr="00637C2B" w:rsidRDefault="009E5A04" w:rsidP="00C7006A">
      <w:pPr>
        <w:pStyle w:val="a5"/>
        <w:ind w:firstLine="709"/>
        <w:rPr>
          <w:b w:val="0"/>
          <w:color w:val="FF0000"/>
          <w:sz w:val="22"/>
          <w:szCs w:val="22"/>
        </w:rPr>
      </w:pPr>
    </w:p>
    <w:p w:rsidR="009E5A04" w:rsidRPr="00637C2B" w:rsidRDefault="009E5A04" w:rsidP="00C7006A">
      <w:pPr>
        <w:pStyle w:val="a5"/>
        <w:ind w:firstLine="709"/>
        <w:rPr>
          <w:b w:val="0"/>
          <w:color w:val="FF0000"/>
          <w:sz w:val="22"/>
          <w:szCs w:val="22"/>
        </w:rPr>
      </w:pPr>
    </w:p>
    <w:p w:rsidR="009D132D" w:rsidRPr="0064348E" w:rsidRDefault="00570B90" w:rsidP="004C0889">
      <w:pPr>
        <w:pStyle w:val="a5"/>
        <w:ind w:firstLine="0"/>
        <w:rPr>
          <w:b w:val="0"/>
          <w:sz w:val="22"/>
          <w:szCs w:val="22"/>
        </w:rPr>
      </w:pPr>
      <w:r w:rsidRPr="0064348E">
        <w:rPr>
          <w:b w:val="0"/>
          <w:sz w:val="22"/>
          <w:szCs w:val="22"/>
        </w:rPr>
        <w:t xml:space="preserve">Подлинник подписали:  Груздева Е.В., </w:t>
      </w:r>
      <w:bookmarkStart w:id="0" w:name="_GoBack"/>
      <w:bookmarkEnd w:id="0"/>
      <w:r w:rsidR="004C0889" w:rsidRPr="0064348E">
        <w:rPr>
          <w:b w:val="0"/>
          <w:sz w:val="22"/>
          <w:szCs w:val="22"/>
        </w:rPr>
        <w:t xml:space="preserve">Масло Д.В., </w:t>
      </w:r>
      <w:r w:rsidRPr="0064348E">
        <w:rPr>
          <w:b w:val="0"/>
          <w:sz w:val="22"/>
          <w:szCs w:val="22"/>
        </w:rPr>
        <w:t xml:space="preserve">Кулаева В.А., </w:t>
      </w:r>
      <w:proofErr w:type="spellStart"/>
      <w:r w:rsidR="004C0889" w:rsidRPr="0064348E">
        <w:rPr>
          <w:b w:val="0"/>
          <w:sz w:val="22"/>
          <w:szCs w:val="22"/>
        </w:rPr>
        <w:t>Куманева</w:t>
      </w:r>
      <w:proofErr w:type="spellEnd"/>
      <w:r w:rsidR="004C0889" w:rsidRPr="0064348E">
        <w:rPr>
          <w:b w:val="0"/>
          <w:sz w:val="22"/>
          <w:szCs w:val="22"/>
        </w:rPr>
        <w:t xml:space="preserve"> И.В.</w:t>
      </w:r>
    </w:p>
    <w:p w:rsidR="004C0889" w:rsidRPr="0064348E" w:rsidRDefault="004C0889" w:rsidP="004C0889">
      <w:pPr>
        <w:pStyle w:val="a5"/>
        <w:ind w:firstLine="0"/>
        <w:rPr>
          <w:b w:val="0"/>
          <w:sz w:val="22"/>
          <w:szCs w:val="22"/>
        </w:rPr>
      </w:pPr>
    </w:p>
    <w:p w:rsidR="004C0889" w:rsidRDefault="004C0889" w:rsidP="004C0889">
      <w:pPr>
        <w:pStyle w:val="a5"/>
        <w:ind w:firstLine="0"/>
        <w:rPr>
          <w:b w:val="0"/>
          <w:sz w:val="22"/>
          <w:szCs w:val="22"/>
        </w:rPr>
      </w:pPr>
    </w:p>
    <w:p w:rsidR="00EE1896" w:rsidRPr="0064348E" w:rsidRDefault="00EE1896" w:rsidP="004C0889">
      <w:pPr>
        <w:pStyle w:val="a5"/>
        <w:ind w:firstLine="0"/>
        <w:rPr>
          <w:b w:val="0"/>
          <w:sz w:val="22"/>
          <w:szCs w:val="22"/>
        </w:rPr>
      </w:pPr>
    </w:p>
    <w:p w:rsidR="004C0889" w:rsidRPr="0064348E" w:rsidRDefault="004C0889" w:rsidP="004C0889">
      <w:pPr>
        <w:pStyle w:val="a5"/>
        <w:ind w:firstLine="0"/>
        <w:rPr>
          <w:b w:val="0"/>
        </w:rPr>
      </w:pPr>
      <w:r w:rsidRPr="0064348E">
        <w:rPr>
          <w:b w:val="0"/>
        </w:rPr>
        <w:t xml:space="preserve">Секретарь комиссии:                                                   И.В. </w:t>
      </w:r>
      <w:proofErr w:type="spellStart"/>
      <w:r w:rsidRPr="0064348E">
        <w:rPr>
          <w:b w:val="0"/>
        </w:rPr>
        <w:t>Куманева</w:t>
      </w:r>
      <w:proofErr w:type="spellEnd"/>
    </w:p>
    <w:p w:rsidR="00C773E5" w:rsidRPr="0064348E" w:rsidRDefault="00C773E5" w:rsidP="00C7006A">
      <w:pPr>
        <w:pStyle w:val="a5"/>
        <w:ind w:firstLine="709"/>
        <w:rPr>
          <w:b w:val="0"/>
          <w:sz w:val="22"/>
          <w:szCs w:val="22"/>
        </w:rPr>
      </w:pPr>
    </w:p>
    <w:p w:rsidR="00C773E5" w:rsidRPr="0064348E" w:rsidRDefault="00C773E5" w:rsidP="00C773E5">
      <w:pPr>
        <w:ind w:left="5812"/>
        <w:jc w:val="both"/>
        <w:rPr>
          <w:sz w:val="26"/>
          <w:szCs w:val="26"/>
        </w:rPr>
      </w:pPr>
    </w:p>
    <w:p w:rsidR="00C773E5" w:rsidRPr="00D94196" w:rsidRDefault="00C773E5" w:rsidP="00C773E5">
      <w:pPr>
        <w:ind w:left="5812"/>
        <w:jc w:val="both"/>
        <w:rPr>
          <w:color w:val="FF0000"/>
          <w:sz w:val="26"/>
          <w:szCs w:val="26"/>
        </w:rPr>
      </w:pPr>
    </w:p>
    <w:p w:rsidR="00C773E5" w:rsidRPr="00D94196" w:rsidRDefault="00C773E5" w:rsidP="00C773E5">
      <w:pPr>
        <w:ind w:left="5812"/>
        <w:jc w:val="both"/>
        <w:rPr>
          <w:color w:val="FF0000"/>
          <w:sz w:val="26"/>
          <w:szCs w:val="26"/>
        </w:rPr>
      </w:pPr>
    </w:p>
    <w:p w:rsidR="00C773E5" w:rsidRPr="00D94196" w:rsidRDefault="00C773E5" w:rsidP="00C773E5">
      <w:pPr>
        <w:ind w:left="5812"/>
        <w:jc w:val="both"/>
        <w:rPr>
          <w:color w:val="FF0000"/>
          <w:sz w:val="26"/>
          <w:szCs w:val="26"/>
        </w:rPr>
      </w:pPr>
    </w:p>
    <w:p w:rsidR="006C174C" w:rsidRDefault="006C174C" w:rsidP="000001E6">
      <w:pPr>
        <w:ind w:left="5387"/>
        <w:jc w:val="both"/>
        <w:rPr>
          <w:color w:val="FF0000"/>
          <w:sz w:val="26"/>
          <w:szCs w:val="26"/>
        </w:rPr>
      </w:pPr>
    </w:p>
    <w:p w:rsidR="004C0889" w:rsidRPr="00200D84" w:rsidRDefault="004C0889" w:rsidP="000001E6">
      <w:pPr>
        <w:ind w:left="5387"/>
        <w:jc w:val="both"/>
        <w:rPr>
          <w:color w:val="FF0000"/>
          <w:sz w:val="28"/>
          <w:szCs w:val="28"/>
        </w:rPr>
      </w:pPr>
    </w:p>
    <w:sectPr w:rsidR="004C0889" w:rsidRPr="00200D84" w:rsidSect="007533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46"/>
    <w:multiLevelType w:val="hybridMultilevel"/>
    <w:tmpl w:val="1F7E9FE0"/>
    <w:lvl w:ilvl="0" w:tplc="C70A6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DF7232"/>
    <w:multiLevelType w:val="hybridMultilevel"/>
    <w:tmpl w:val="4C1C35DC"/>
    <w:lvl w:ilvl="0" w:tplc="0EC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03C"/>
    <w:multiLevelType w:val="hybridMultilevel"/>
    <w:tmpl w:val="C3508102"/>
    <w:lvl w:ilvl="0" w:tplc="9EB2C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8906B7"/>
    <w:multiLevelType w:val="hybridMultilevel"/>
    <w:tmpl w:val="6F348C94"/>
    <w:lvl w:ilvl="0" w:tplc="ED2096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C64626C"/>
    <w:multiLevelType w:val="hybridMultilevel"/>
    <w:tmpl w:val="A66C05B2"/>
    <w:lvl w:ilvl="0" w:tplc="7242CF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E77056D"/>
    <w:multiLevelType w:val="hybridMultilevel"/>
    <w:tmpl w:val="A1E68CEA"/>
    <w:lvl w:ilvl="0" w:tplc="03925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F67CB8"/>
    <w:multiLevelType w:val="hybridMultilevel"/>
    <w:tmpl w:val="6D9679F8"/>
    <w:lvl w:ilvl="0" w:tplc="3528AB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CB09F6"/>
    <w:multiLevelType w:val="hybridMultilevel"/>
    <w:tmpl w:val="3B6AA32A"/>
    <w:lvl w:ilvl="0" w:tplc="73645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202CE1"/>
    <w:multiLevelType w:val="hybridMultilevel"/>
    <w:tmpl w:val="A8D80A8E"/>
    <w:lvl w:ilvl="0" w:tplc="62A609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60B7FFE"/>
    <w:multiLevelType w:val="hybridMultilevel"/>
    <w:tmpl w:val="540A58A4"/>
    <w:lvl w:ilvl="0" w:tplc="6F5C81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245BDE"/>
    <w:multiLevelType w:val="hybridMultilevel"/>
    <w:tmpl w:val="1DC2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83B21"/>
    <w:multiLevelType w:val="hybridMultilevel"/>
    <w:tmpl w:val="8738F1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A2F7DDC"/>
    <w:multiLevelType w:val="hybridMultilevel"/>
    <w:tmpl w:val="E18EB940"/>
    <w:lvl w:ilvl="0" w:tplc="A798F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397507"/>
    <w:multiLevelType w:val="hybridMultilevel"/>
    <w:tmpl w:val="4C1C35DC"/>
    <w:lvl w:ilvl="0" w:tplc="0EC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66A20"/>
    <w:multiLevelType w:val="hybridMultilevel"/>
    <w:tmpl w:val="5920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BF"/>
    <w:rsid w:val="000001E6"/>
    <w:rsid w:val="00007FBA"/>
    <w:rsid w:val="00011339"/>
    <w:rsid w:val="00021B9A"/>
    <w:rsid w:val="00023BF3"/>
    <w:rsid w:val="0002520E"/>
    <w:rsid w:val="000368D0"/>
    <w:rsid w:val="00037294"/>
    <w:rsid w:val="00037618"/>
    <w:rsid w:val="00040AA0"/>
    <w:rsid w:val="0004313D"/>
    <w:rsid w:val="00046143"/>
    <w:rsid w:val="0004686A"/>
    <w:rsid w:val="00052873"/>
    <w:rsid w:val="00053EBE"/>
    <w:rsid w:val="000552AF"/>
    <w:rsid w:val="00055497"/>
    <w:rsid w:val="000605E6"/>
    <w:rsid w:val="000709E7"/>
    <w:rsid w:val="000711B8"/>
    <w:rsid w:val="00080B7C"/>
    <w:rsid w:val="00082715"/>
    <w:rsid w:val="0008486E"/>
    <w:rsid w:val="000854B3"/>
    <w:rsid w:val="00086361"/>
    <w:rsid w:val="00087C0E"/>
    <w:rsid w:val="00095041"/>
    <w:rsid w:val="000A0302"/>
    <w:rsid w:val="000A20BE"/>
    <w:rsid w:val="000A47D4"/>
    <w:rsid w:val="000B1503"/>
    <w:rsid w:val="000B2615"/>
    <w:rsid w:val="000B3D2F"/>
    <w:rsid w:val="000C67D5"/>
    <w:rsid w:val="000C715F"/>
    <w:rsid w:val="000D0E35"/>
    <w:rsid w:val="000D112B"/>
    <w:rsid w:val="000D2F32"/>
    <w:rsid w:val="000E099F"/>
    <w:rsid w:val="000E0AD2"/>
    <w:rsid w:val="000E11C2"/>
    <w:rsid w:val="000E1596"/>
    <w:rsid w:val="000F0CF1"/>
    <w:rsid w:val="000F49C6"/>
    <w:rsid w:val="000F5652"/>
    <w:rsid w:val="000F6B84"/>
    <w:rsid w:val="001036D0"/>
    <w:rsid w:val="00117AAD"/>
    <w:rsid w:val="0013488C"/>
    <w:rsid w:val="00141CF4"/>
    <w:rsid w:val="00142B80"/>
    <w:rsid w:val="00151464"/>
    <w:rsid w:val="0015595C"/>
    <w:rsid w:val="001562F9"/>
    <w:rsid w:val="00157205"/>
    <w:rsid w:val="0016700F"/>
    <w:rsid w:val="00167419"/>
    <w:rsid w:val="00173E55"/>
    <w:rsid w:val="0017411B"/>
    <w:rsid w:val="00174A07"/>
    <w:rsid w:val="001767E9"/>
    <w:rsid w:val="0017789A"/>
    <w:rsid w:val="0018201D"/>
    <w:rsid w:val="0018252F"/>
    <w:rsid w:val="00183385"/>
    <w:rsid w:val="00185B64"/>
    <w:rsid w:val="00186BE8"/>
    <w:rsid w:val="00187337"/>
    <w:rsid w:val="00190F1D"/>
    <w:rsid w:val="001A50A3"/>
    <w:rsid w:val="001A782E"/>
    <w:rsid w:val="001B75D7"/>
    <w:rsid w:val="001C08D3"/>
    <w:rsid w:val="001C1BD4"/>
    <w:rsid w:val="001C1C52"/>
    <w:rsid w:val="001D7605"/>
    <w:rsid w:val="001E1CC1"/>
    <w:rsid w:val="001F0A18"/>
    <w:rsid w:val="001F4E9C"/>
    <w:rsid w:val="00200484"/>
    <w:rsid w:val="00200D84"/>
    <w:rsid w:val="00210AF0"/>
    <w:rsid w:val="002112B6"/>
    <w:rsid w:val="002177EB"/>
    <w:rsid w:val="002249ED"/>
    <w:rsid w:val="00233F9D"/>
    <w:rsid w:val="00234B95"/>
    <w:rsid w:val="00236A36"/>
    <w:rsid w:val="00240B1B"/>
    <w:rsid w:val="00240D1E"/>
    <w:rsid w:val="00242331"/>
    <w:rsid w:val="002433D5"/>
    <w:rsid w:val="00245CEC"/>
    <w:rsid w:val="00246FE8"/>
    <w:rsid w:val="00247290"/>
    <w:rsid w:val="002509E1"/>
    <w:rsid w:val="00254603"/>
    <w:rsid w:val="00271BD5"/>
    <w:rsid w:val="00273CF9"/>
    <w:rsid w:val="00275F78"/>
    <w:rsid w:val="00276C3A"/>
    <w:rsid w:val="002800FB"/>
    <w:rsid w:val="00290FA3"/>
    <w:rsid w:val="00291EED"/>
    <w:rsid w:val="00293620"/>
    <w:rsid w:val="002A2B0C"/>
    <w:rsid w:val="002A34D4"/>
    <w:rsid w:val="002A7C8A"/>
    <w:rsid w:val="002B0148"/>
    <w:rsid w:val="002B2A08"/>
    <w:rsid w:val="002B3212"/>
    <w:rsid w:val="002B50F1"/>
    <w:rsid w:val="002C3206"/>
    <w:rsid w:val="002D0878"/>
    <w:rsid w:val="002D6358"/>
    <w:rsid w:val="002D6C2A"/>
    <w:rsid w:val="002E23D4"/>
    <w:rsid w:val="002F077B"/>
    <w:rsid w:val="002F48BF"/>
    <w:rsid w:val="002F663B"/>
    <w:rsid w:val="002F7EBC"/>
    <w:rsid w:val="00301AB4"/>
    <w:rsid w:val="00303740"/>
    <w:rsid w:val="0030690A"/>
    <w:rsid w:val="003069D8"/>
    <w:rsid w:val="00306AFD"/>
    <w:rsid w:val="00306BA6"/>
    <w:rsid w:val="00313FD6"/>
    <w:rsid w:val="003215DB"/>
    <w:rsid w:val="00324DF1"/>
    <w:rsid w:val="00326E73"/>
    <w:rsid w:val="003329EE"/>
    <w:rsid w:val="0033705C"/>
    <w:rsid w:val="00350144"/>
    <w:rsid w:val="0035037C"/>
    <w:rsid w:val="003548C5"/>
    <w:rsid w:val="00355D68"/>
    <w:rsid w:val="00356843"/>
    <w:rsid w:val="003569E6"/>
    <w:rsid w:val="0035796D"/>
    <w:rsid w:val="00361387"/>
    <w:rsid w:val="0036522E"/>
    <w:rsid w:val="00370FBF"/>
    <w:rsid w:val="003734C5"/>
    <w:rsid w:val="00381969"/>
    <w:rsid w:val="00381AF5"/>
    <w:rsid w:val="003820EC"/>
    <w:rsid w:val="00384C5C"/>
    <w:rsid w:val="00385B4C"/>
    <w:rsid w:val="0038600F"/>
    <w:rsid w:val="00386B2F"/>
    <w:rsid w:val="00390310"/>
    <w:rsid w:val="00392D56"/>
    <w:rsid w:val="003A4DED"/>
    <w:rsid w:val="003A5F7B"/>
    <w:rsid w:val="003B2531"/>
    <w:rsid w:val="003B4FE1"/>
    <w:rsid w:val="003B513D"/>
    <w:rsid w:val="003B7744"/>
    <w:rsid w:val="003C007F"/>
    <w:rsid w:val="003C66A3"/>
    <w:rsid w:val="003C6D5E"/>
    <w:rsid w:val="003C7431"/>
    <w:rsid w:val="003D0A1F"/>
    <w:rsid w:val="003D1890"/>
    <w:rsid w:val="003D460B"/>
    <w:rsid w:val="003E7900"/>
    <w:rsid w:val="003F04ED"/>
    <w:rsid w:val="003F582F"/>
    <w:rsid w:val="00401CCE"/>
    <w:rsid w:val="00403D3C"/>
    <w:rsid w:val="00424C9B"/>
    <w:rsid w:val="00425A3D"/>
    <w:rsid w:val="00426D28"/>
    <w:rsid w:val="004272E0"/>
    <w:rsid w:val="00427A9E"/>
    <w:rsid w:val="0043400A"/>
    <w:rsid w:val="00444AAD"/>
    <w:rsid w:val="0044597E"/>
    <w:rsid w:val="00451AF5"/>
    <w:rsid w:val="00451D51"/>
    <w:rsid w:val="004527F2"/>
    <w:rsid w:val="00452B1C"/>
    <w:rsid w:val="004556C8"/>
    <w:rsid w:val="00456F9F"/>
    <w:rsid w:val="00457367"/>
    <w:rsid w:val="00465319"/>
    <w:rsid w:val="004714AC"/>
    <w:rsid w:val="00473565"/>
    <w:rsid w:val="0047384E"/>
    <w:rsid w:val="00477972"/>
    <w:rsid w:val="00480EB5"/>
    <w:rsid w:val="00484D75"/>
    <w:rsid w:val="00492830"/>
    <w:rsid w:val="00494AFF"/>
    <w:rsid w:val="00496FFB"/>
    <w:rsid w:val="00497DF9"/>
    <w:rsid w:val="004A0CFE"/>
    <w:rsid w:val="004A2917"/>
    <w:rsid w:val="004A55BD"/>
    <w:rsid w:val="004A76A9"/>
    <w:rsid w:val="004B234C"/>
    <w:rsid w:val="004B5C88"/>
    <w:rsid w:val="004C05EB"/>
    <w:rsid w:val="004C0889"/>
    <w:rsid w:val="004C0C5A"/>
    <w:rsid w:val="004C3495"/>
    <w:rsid w:val="004C60DF"/>
    <w:rsid w:val="004C6CD7"/>
    <w:rsid w:val="004D068D"/>
    <w:rsid w:val="004D2A24"/>
    <w:rsid w:val="004D61AD"/>
    <w:rsid w:val="004E31E6"/>
    <w:rsid w:val="004E3387"/>
    <w:rsid w:val="004E36AE"/>
    <w:rsid w:val="004E6F3C"/>
    <w:rsid w:val="004E7DA7"/>
    <w:rsid w:val="004F1FEB"/>
    <w:rsid w:val="004F2FAC"/>
    <w:rsid w:val="004F31B7"/>
    <w:rsid w:val="004F3B9A"/>
    <w:rsid w:val="004F58DB"/>
    <w:rsid w:val="00504590"/>
    <w:rsid w:val="00505789"/>
    <w:rsid w:val="00506536"/>
    <w:rsid w:val="00511876"/>
    <w:rsid w:val="0051260E"/>
    <w:rsid w:val="00512D71"/>
    <w:rsid w:val="005135D5"/>
    <w:rsid w:val="00521BC2"/>
    <w:rsid w:val="00522912"/>
    <w:rsid w:val="005343CF"/>
    <w:rsid w:val="0054498B"/>
    <w:rsid w:val="005463F0"/>
    <w:rsid w:val="005464CB"/>
    <w:rsid w:val="0055508E"/>
    <w:rsid w:val="005557F5"/>
    <w:rsid w:val="00561C81"/>
    <w:rsid w:val="00564D5A"/>
    <w:rsid w:val="00565F4D"/>
    <w:rsid w:val="00566805"/>
    <w:rsid w:val="0056707A"/>
    <w:rsid w:val="00567582"/>
    <w:rsid w:val="00567DA5"/>
    <w:rsid w:val="005709E8"/>
    <w:rsid w:val="00570B90"/>
    <w:rsid w:val="0057420F"/>
    <w:rsid w:val="005751EA"/>
    <w:rsid w:val="00580BE4"/>
    <w:rsid w:val="00583A4D"/>
    <w:rsid w:val="00586022"/>
    <w:rsid w:val="00586690"/>
    <w:rsid w:val="005915D1"/>
    <w:rsid w:val="00591DEC"/>
    <w:rsid w:val="00595C5E"/>
    <w:rsid w:val="00595FD2"/>
    <w:rsid w:val="005964E6"/>
    <w:rsid w:val="005970FC"/>
    <w:rsid w:val="005A397C"/>
    <w:rsid w:val="005A61FD"/>
    <w:rsid w:val="005A74C2"/>
    <w:rsid w:val="005B1C20"/>
    <w:rsid w:val="005B1D52"/>
    <w:rsid w:val="005B4B42"/>
    <w:rsid w:val="005B70B5"/>
    <w:rsid w:val="005C311D"/>
    <w:rsid w:val="005C68FC"/>
    <w:rsid w:val="005D0CEA"/>
    <w:rsid w:val="005D148B"/>
    <w:rsid w:val="005D71D7"/>
    <w:rsid w:val="005E1DB8"/>
    <w:rsid w:val="005E3E36"/>
    <w:rsid w:val="005E4705"/>
    <w:rsid w:val="005E58B2"/>
    <w:rsid w:val="005E7A7F"/>
    <w:rsid w:val="005E7D11"/>
    <w:rsid w:val="005F4627"/>
    <w:rsid w:val="00602A31"/>
    <w:rsid w:val="00602FF3"/>
    <w:rsid w:val="00610874"/>
    <w:rsid w:val="0061473A"/>
    <w:rsid w:val="0061486A"/>
    <w:rsid w:val="00617584"/>
    <w:rsid w:val="006215B4"/>
    <w:rsid w:val="0062198F"/>
    <w:rsid w:val="00622245"/>
    <w:rsid w:val="00626FF1"/>
    <w:rsid w:val="00633DC6"/>
    <w:rsid w:val="006341FD"/>
    <w:rsid w:val="00635ADF"/>
    <w:rsid w:val="00635BDC"/>
    <w:rsid w:val="00637C2B"/>
    <w:rsid w:val="00640422"/>
    <w:rsid w:val="00641ED6"/>
    <w:rsid w:val="0064216D"/>
    <w:rsid w:val="0064348E"/>
    <w:rsid w:val="00643C3C"/>
    <w:rsid w:val="00643F70"/>
    <w:rsid w:val="00646268"/>
    <w:rsid w:val="006543D0"/>
    <w:rsid w:val="00654910"/>
    <w:rsid w:val="0065724F"/>
    <w:rsid w:val="006613EB"/>
    <w:rsid w:val="006729C5"/>
    <w:rsid w:val="0067599F"/>
    <w:rsid w:val="00680F80"/>
    <w:rsid w:val="006814C9"/>
    <w:rsid w:val="00683AF4"/>
    <w:rsid w:val="00684133"/>
    <w:rsid w:val="00684DB9"/>
    <w:rsid w:val="00692EA6"/>
    <w:rsid w:val="006A13DA"/>
    <w:rsid w:val="006A1CA8"/>
    <w:rsid w:val="006A27F9"/>
    <w:rsid w:val="006B1DD3"/>
    <w:rsid w:val="006B6350"/>
    <w:rsid w:val="006B6683"/>
    <w:rsid w:val="006C174C"/>
    <w:rsid w:val="006C7698"/>
    <w:rsid w:val="006D0656"/>
    <w:rsid w:val="006E6A73"/>
    <w:rsid w:val="006E6F3B"/>
    <w:rsid w:val="006F322D"/>
    <w:rsid w:val="006F4A42"/>
    <w:rsid w:val="00703CA6"/>
    <w:rsid w:val="0070476F"/>
    <w:rsid w:val="00707653"/>
    <w:rsid w:val="00716551"/>
    <w:rsid w:val="00731CF0"/>
    <w:rsid w:val="00741083"/>
    <w:rsid w:val="00743AA8"/>
    <w:rsid w:val="00744800"/>
    <w:rsid w:val="00745426"/>
    <w:rsid w:val="00746EE0"/>
    <w:rsid w:val="00751110"/>
    <w:rsid w:val="00753331"/>
    <w:rsid w:val="0075511C"/>
    <w:rsid w:val="007618B3"/>
    <w:rsid w:val="007645CA"/>
    <w:rsid w:val="00780DFC"/>
    <w:rsid w:val="00793BBF"/>
    <w:rsid w:val="007963F4"/>
    <w:rsid w:val="007A77B6"/>
    <w:rsid w:val="007B078F"/>
    <w:rsid w:val="007B3676"/>
    <w:rsid w:val="007B66F5"/>
    <w:rsid w:val="007C273D"/>
    <w:rsid w:val="007C28C9"/>
    <w:rsid w:val="007D239D"/>
    <w:rsid w:val="007D6ADB"/>
    <w:rsid w:val="007E4FDF"/>
    <w:rsid w:val="007F139A"/>
    <w:rsid w:val="007F17CF"/>
    <w:rsid w:val="007F32D0"/>
    <w:rsid w:val="007F5AC3"/>
    <w:rsid w:val="0080199E"/>
    <w:rsid w:val="008122DD"/>
    <w:rsid w:val="008123C1"/>
    <w:rsid w:val="00815C90"/>
    <w:rsid w:val="00816CF0"/>
    <w:rsid w:val="00821804"/>
    <w:rsid w:val="00822E4A"/>
    <w:rsid w:val="0082665B"/>
    <w:rsid w:val="00830986"/>
    <w:rsid w:val="00832F31"/>
    <w:rsid w:val="0083526C"/>
    <w:rsid w:val="008367D2"/>
    <w:rsid w:val="00845C4D"/>
    <w:rsid w:val="00846D44"/>
    <w:rsid w:val="00850B00"/>
    <w:rsid w:val="00852480"/>
    <w:rsid w:val="008539BF"/>
    <w:rsid w:val="00854344"/>
    <w:rsid w:val="00857266"/>
    <w:rsid w:val="00860C3A"/>
    <w:rsid w:val="00861B7C"/>
    <w:rsid w:val="00861C13"/>
    <w:rsid w:val="00870CFA"/>
    <w:rsid w:val="00876ADC"/>
    <w:rsid w:val="00877184"/>
    <w:rsid w:val="00880E6C"/>
    <w:rsid w:val="00897D5C"/>
    <w:rsid w:val="008A23E0"/>
    <w:rsid w:val="008A3B1D"/>
    <w:rsid w:val="008A4CDB"/>
    <w:rsid w:val="008A6084"/>
    <w:rsid w:val="008A61E3"/>
    <w:rsid w:val="008B0C8A"/>
    <w:rsid w:val="008B0EC0"/>
    <w:rsid w:val="008B2BAA"/>
    <w:rsid w:val="008B4667"/>
    <w:rsid w:val="008B48B3"/>
    <w:rsid w:val="008C4202"/>
    <w:rsid w:val="008D27E5"/>
    <w:rsid w:val="008D61A9"/>
    <w:rsid w:val="008D6F9B"/>
    <w:rsid w:val="008E418E"/>
    <w:rsid w:val="008E7FFD"/>
    <w:rsid w:val="008F44BC"/>
    <w:rsid w:val="008F6742"/>
    <w:rsid w:val="009015E0"/>
    <w:rsid w:val="00903024"/>
    <w:rsid w:val="009103FC"/>
    <w:rsid w:val="00911E39"/>
    <w:rsid w:val="009169D6"/>
    <w:rsid w:val="00921B60"/>
    <w:rsid w:val="00924D7F"/>
    <w:rsid w:val="009262FD"/>
    <w:rsid w:val="00941917"/>
    <w:rsid w:val="00943DA4"/>
    <w:rsid w:val="009469CB"/>
    <w:rsid w:val="00951D66"/>
    <w:rsid w:val="009522CE"/>
    <w:rsid w:val="0095354E"/>
    <w:rsid w:val="00954D6C"/>
    <w:rsid w:val="00955844"/>
    <w:rsid w:val="00956A84"/>
    <w:rsid w:val="009572C6"/>
    <w:rsid w:val="00957E13"/>
    <w:rsid w:val="00972D66"/>
    <w:rsid w:val="0097378F"/>
    <w:rsid w:val="009807D3"/>
    <w:rsid w:val="00980CB6"/>
    <w:rsid w:val="00981478"/>
    <w:rsid w:val="00982301"/>
    <w:rsid w:val="00984FD3"/>
    <w:rsid w:val="00987926"/>
    <w:rsid w:val="00994845"/>
    <w:rsid w:val="00994D2B"/>
    <w:rsid w:val="009A4382"/>
    <w:rsid w:val="009A4BB3"/>
    <w:rsid w:val="009A53E6"/>
    <w:rsid w:val="009A60E8"/>
    <w:rsid w:val="009B23B4"/>
    <w:rsid w:val="009B3003"/>
    <w:rsid w:val="009B3E9A"/>
    <w:rsid w:val="009B68E1"/>
    <w:rsid w:val="009B769D"/>
    <w:rsid w:val="009C4875"/>
    <w:rsid w:val="009D0503"/>
    <w:rsid w:val="009D132D"/>
    <w:rsid w:val="009D2C14"/>
    <w:rsid w:val="009D5008"/>
    <w:rsid w:val="009D5C2F"/>
    <w:rsid w:val="009E258F"/>
    <w:rsid w:val="009E4C61"/>
    <w:rsid w:val="009E5A04"/>
    <w:rsid w:val="009F253A"/>
    <w:rsid w:val="009F5273"/>
    <w:rsid w:val="009F631E"/>
    <w:rsid w:val="009F72A0"/>
    <w:rsid w:val="00A03D3F"/>
    <w:rsid w:val="00A05D58"/>
    <w:rsid w:val="00A0751A"/>
    <w:rsid w:val="00A15157"/>
    <w:rsid w:val="00A15BA0"/>
    <w:rsid w:val="00A201C2"/>
    <w:rsid w:val="00A20521"/>
    <w:rsid w:val="00A3551A"/>
    <w:rsid w:val="00A4052B"/>
    <w:rsid w:val="00A43699"/>
    <w:rsid w:val="00A5412E"/>
    <w:rsid w:val="00A55A3F"/>
    <w:rsid w:val="00A55A53"/>
    <w:rsid w:val="00A56137"/>
    <w:rsid w:val="00A575E9"/>
    <w:rsid w:val="00A6037E"/>
    <w:rsid w:val="00A62B7A"/>
    <w:rsid w:val="00A66E26"/>
    <w:rsid w:val="00A72482"/>
    <w:rsid w:val="00A7519F"/>
    <w:rsid w:val="00A75FB5"/>
    <w:rsid w:val="00A81869"/>
    <w:rsid w:val="00A8595E"/>
    <w:rsid w:val="00A91FAF"/>
    <w:rsid w:val="00AA0692"/>
    <w:rsid w:val="00AA082B"/>
    <w:rsid w:val="00AA1C1B"/>
    <w:rsid w:val="00AA2315"/>
    <w:rsid w:val="00AA6718"/>
    <w:rsid w:val="00AB266A"/>
    <w:rsid w:val="00AB2EF5"/>
    <w:rsid w:val="00AB3643"/>
    <w:rsid w:val="00AB3BD6"/>
    <w:rsid w:val="00AB4768"/>
    <w:rsid w:val="00AB5A6C"/>
    <w:rsid w:val="00AB77EA"/>
    <w:rsid w:val="00AC2797"/>
    <w:rsid w:val="00AD15AC"/>
    <w:rsid w:val="00AD1C86"/>
    <w:rsid w:val="00AD3E15"/>
    <w:rsid w:val="00AD7F9F"/>
    <w:rsid w:val="00AE0AF8"/>
    <w:rsid w:val="00AE10DB"/>
    <w:rsid w:val="00AE186C"/>
    <w:rsid w:val="00AE19EB"/>
    <w:rsid w:val="00AE6A1A"/>
    <w:rsid w:val="00AF0541"/>
    <w:rsid w:val="00AF1150"/>
    <w:rsid w:val="00AF2E7C"/>
    <w:rsid w:val="00B00D61"/>
    <w:rsid w:val="00B00EC3"/>
    <w:rsid w:val="00B064C7"/>
    <w:rsid w:val="00B0712C"/>
    <w:rsid w:val="00B1095B"/>
    <w:rsid w:val="00B10D50"/>
    <w:rsid w:val="00B13B64"/>
    <w:rsid w:val="00B13C29"/>
    <w:rsid w:val="00B20337"/>
    <w:rsid w:val="00B26749"/>
    <w:rsid w:val="00B32173"/>
    <w:rsid w:val="00B3270B"/>
    <w:rsid w:val="00B3352E"/>
    <w:rsid w:val="00B3462D"/>
    <w:rsid w:val="00B3796F"/>
    <w:rsid w:val="00B37B82"/>
    <w:rsid w:val="00B41C37"/>
    <w:rsid w:val="00B420DE"/>
    <w:rsid w:val="00B449CB"/>
    <w:rsid w:val="00B47EE4"/>
    <w:rsid w:val="00B50406"/>
    <w:rsid w:val="00B54491"/>
    <w:rsid w:val="00B63F91"/>
    <w:rsid w:val="00B67A8A"/>
    <w:rsid w:val="00B7193F"/>
    <w:rsid w:val="00B737B3"/>
    <w:rsid w:val="00B77134"/>
    <w:rsid w:val="00B802BB"/>
    <w:rsid w:val="00B82A58"/>
    <w:rsid w:val="00B8487E"/>
    <w:rsid w:val="00B85A3F"/>
    <w:rsid w:val="00B95466"/>
    <w:rsid w:val="00B96404"/>
    <w:rsid w:val="00B9750B"/>
    <w:rsid w:val="00BA12E6"/>
    <w:rsid w:val="00BA1874"/>
    <w:rsid w:val="00BA57AC"/>
    <w:rsid w:val="00BA6185"/>
    <w:rsid w:val="00BB30EC"/>
    <w:rsid w:val="00BB5844"/>
    <w:rsid w:val="00BB718B"/>
    <w:rsid w:val="00BC12CC"/>
    <w:rsid w:val="00BC7737"/>
    <w:rsid w:val="00BD3080"/>
    <w:rsid w:val="00BD3722"/>
    <w:rsid w:val="00BD3AB6"/>
    <w:rsid w:val="00BE38D2"/>
    <w:rsid w:val="00BE3E9C"/>
    <w:rsid w:val="00BE482C"/>
    <w:rsid w:val="00BE59E2"/>
    <w:rsid w:val="00BE6E15"/>
    <w:rsid w:val="00BF7CA2"/>
    <w:rsid w:val="00BF7E8D"/>
    <w:rsid w:val="00C03B51"/>
    <w:rsid w:val="00C03DC8"/>
    <w:rsid w:val="00C05A07"/>
    <w:rsid w:val="00C07DBB"/>
    <w:rsid w:val="00C1008D"/>
    <w:rsid w:val="00C10C86"/>
    <w:rsid w:val="00C1726D"/>
    <w:rsid w:val="00C2522D"/>
    <w:rsid w:val="00C333F0"/>
    <w:rsid w:val="00C34462"/>
    <w:rsid w:val="00C348D5"/>
    <w:rsid w:val="00C35CE8"/>
    <w:rsid w:val="00C4030F"/>
    <w:rsid w:val="00C4233F"/>
    <w:rsid w:val="00C4289A"/>
    <w:rsid w:val="00C44696"/>
    <w:rsid w:val="00C4512A"/>
    <w:rsid w:val="00C46255"/>
    <w:rsid w:val="00C46E6A"/>
    <w:rsid w:val="00C4723D"/>
    <w:rsid w:val="00C51652"/>
    <w:rsid w:val="00C53333"/>
    <w:rsid w:val="00C579C2"/>
    <w:rsid w:val="00C6035E"/>
    <w:rsid w:val="00C61889"/>
    <w:rsid w:val="00C63CA0"/>
    <w:rsid w:val="00C7006A"/>
    <w:rsid w:val="00C7139B"/>
    <w:rsid w:val="00C728F6"/>
    <w:rsid w:val="00C759DE"/>
    <w:rsid w:val="00C773E5"/>
    <w:rsid w:val="00C82396"/>
    <w:rsid w:val="00C86F19"/>
    <w:rsid w:val="00C93436"/>
    <w:rsid w:val="00C95A40"/>
    <w:rsid w:val="00C960DD"/>
    <w:rsid w:val="00C96C6E"/>
    <w:rsid w:val="00CA507A"/>
    <w:rsid w:val="00CB12A5"/>
    <w:rsid w:val="00CB3073"/>
    <w:rsid w:val="00CB39C2"/>
    <w:rsid w:val="00CB7232"/>
    <w:rsid w:val="00CC0830"/>
    <w:rsid w:val="00CC0A2A"/>
    <w:rsid w:val="00CC43BE"/>
    <w:rsid w:val="00CD2847"/>
    <w:rsid w:val="00CE01B3"/>
    <w:rsid w:val="00CE225C"/>
    <w:rsid w:val="00CE4DA7"/>
    <w:rsid w:val="00CE7E19"/>
    <w:rsid w:val="00CF6CA0"/>
    <w:rsid w:val="00CF748C"/>
    <w:rsid w:val="00D01D36"/>
    <w:rsid w:val="00D042E3"/>
    <w:rsid w:val="00D06B68"/>
    <w:rsid w:val="00D079B7"/>
    <w:rsid w:val="00D2413E"/>
    <w:rsid w:val="00D24609"/>
    <w:rsid w:val="00D271B0"/>
    <w:rsid w:val="00D3223E"/>
    <w:rsid w:val="00D32515"/>
    <w:rsid w:val="00D32FAD"/>
    <w:rsid w:val="00D42924"/>
    <w:rsid w:val="00D43831"/>
    <w:rsid w:val="00D469D3"/>
    <w:rsid w:val="00D529A3"/>
    <w:rsid w:val="00D60FC8"/>
    <w:rsid w:val="00D64000"/>
    <w:rsid w:val="00D65486"/>
    <w:rsid w:val="00D67DAF"/>
    <w:rsid w:val="00D70503"/>
    <w:rsid w:val="00D70AF7"/>
    <w:rsid w:val="00D75A3C"/>
    <w:rsid w:val="00D82417"/>
    <w:rsid w:val="00D8529C"/>
    <w:rsid w:val="00D9026C"/>
    <w:rsid w:val="00D94196"/>
    <w:rsid w:val="00D94372"/>
    <w:rsid w:val="00D94D58"/>
    <w:rsid w:val="00D96500"/>
    <w:rsid w:val="00DA11C4"/>
    <w:rsid w:val="00DA7F95"/>
    <w:rsid w:val="00DB2EA5"/>
    <w:rsid w:val="00DB3B24"/>
    <w:rsid w:val="00DC1849"/>
    <w:rsid w:val="00DC227A"/>
    <w:rsid w:val="00DC2452"/>
    <w:rsid w:val="00DC3186"/>
    <w:rsid w:val="00DC385D"/>
    <w:rsid w:val="00DD02F2"/>
    <w:rsid w:val="00DD4C44"/>
    <w:rsid w:val="00DE000C"/>
    <w:rsid w:val="00DE182B"/>
    <w:rsid w:val="00DE3C43"/>
    <w:rsid w:val="00DF0FCA"/>
    <w:rsid w:val="00DF0FE5"/>
    <w:rsid w:val="00DF1AD2"/>
    <w:rsid w:val="00DF71CE"/>
    <w:rsid w:val="00E01024"/>
    <w:rsid w:val="00E01E4E"/>
    <w:rsid w:val="00E022F3"/>
    <w:rsid w:val="00E02908"/>
    <w:rsid w:val="00E05B71"/>
    <w:rsid w:val="00E126E0"/>
    <w:rsid w:val="00E15064"/>
    <w:rsid w:val="00E15A0A"/>
    <w:rsid w:val="00E232EF"/>
    <w:rsid w:val="00E26906"/>
    <w:rsid w:val="00E26B7A"/>
    <w:rsid w:val="00E3020D"/>
    <w:rsid w:val="00E352AB"/>
    <w:rsid w:val="00E410E9"/>
    <w:rsid w:val="00E449A3"/>
    <w:rsid w:val="00E45112"/>
    <w:rsid w:val="00E50E7F"/>
    <w:rsid w:val="00E51BED"/>
    <w:rsid w:val="00E60413"/>
    <w:rsid w:val="00E61D69"/>
    <w:rsid w:val="00E65414"/>
    <w:rsid w:val="00E71A21"/>
    <w:rsid w:val="00E73C1E"/>
    <w:rsid w:val="00E74FEF"/>
    <w:rsid w:val="00E77383"/>
    <w:rsid w:val="00E84F77"/>
    <w:rsid w:val="00E87526"/>
    <w:rsid w:val="00E90801"/>
    <w:rsid w:val="00E91426"/>
    <w:rsid w:val="00E93F51"/>
    <w:rsid w:val="00E97B0C"/>
    <w:rsid w:val="00EA0A75"/>
    <w:rsid w:val="00EA1FBF"/>
    <w:rsid w:val="00EA47FE"/>
    <w:rsid w:val="00EB4179"/>
    <w:rsid w:val="00EB4C4F"/>
    <w:rsid w:val="00EB71A8"/>
    <w:rsid w:val="00EC0171"/>
    <w:rsid w:val="00EC1970"/>
    <w:rsid w:val="00EC2706"/>
    <w:rsid w:val="00EC2BC3"/>
    <w:rsid w:val="00EC52A1"/>
    <w:rsid w:val="00ED0A7B"/>
    <w:rsid w:val="00ED169E"/>
    <w:rsid w:val="00ED1FCD"/>
    <w:rsid w:val="00ED40ED"/>
    <w:rsid w:val="00ED41F9"/>
    <w:rsid w:val="00ED7008"/>
    <w:rsid w:val="00ED78D8"/>
    <w:rsid w:val="00EE1896"/>
    <w:rsid w:val="00EE2C4C"/>
    <w:rsid w:val="00EE5176"/>
    <w:rsid w:val="00EE6170"/>
    <w:rsid w:val="00EE7242"/>
    <w:rsid w:val="00EE744E"/>
    <w:rsid w:val="00F00D07"/>
    <w:rsid w:val="00F0482F"/>
    <w:rsid w:val="00F14465"/>
    <w:rsid w:val="00F16712"/>
    <w:rsid w:val="00F226D0"/>
    <w:rsid w:val="00F263BB"/>
    <w:rsid w:val="00F36790"/>
    <w:rsid w:val="00F44571"/>
    <w:rsid w:val="00F45054"/>
    <w:rsid w:val="00F469A8"/>
    <w:rsid w:val="00F52DFC"/>
    <w:rsid w:val="00F5372E"/>
    <w:rsid w:val="00F62985"/>
    <w:rsid w:val="00F62E32"/>
    <w:rsid w:val="00F67FC5"/>
    <w:rsid w:val="00F70001"/>
    <w:rsid w:val="00F70554"/>
    <w:rsid w:val="00F70B47"/>
    <w:rsid w:val="00F72237"/>
    <w:rsid w:val="00F72AC9"/>
    <w:rsid w:val="00F74A0B"/>
    <w:rsid w:val="00F750CA"/>
    <w:rsid w:val="00F77D86"/>
    <w:rsid w:val="00F80371"/>
    <w:rsid w:val="00F81FB7"/>
    <w:rsid w:val="00F838F5"/>
    <w:rsid w:val="00F8770F"/>
    <w:rsid w:val="00F944F5"/>
    <w:rsid w:val="00F94E9A"/>
    <w:rsid w:val="00FA0B14"/>
    <w:rsid w:val="00FA2EF5"/>
    <w:rsid w:val="00FB71AF"/>
    <w:rsid w:val="00FB79AE"/>
    <w:rsid w:val="00FC3354"/>
    <w:rsid w:val="00FC73EB"/>
    <w:rsid w:val="00FD0A3F"/>
    <w:rsid w:val="00FD1F85"/>
    <w:rsid w:val="00FE1BA4"/>
    <w:rsid w:val="00FE5031"/>
    <w:rsid w:val="00FE6DA2"/>
    <w:rsid w:val="00FF074B"/>
    <w:rsid w:val="00FF0A0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56"/>
    <w:rPr>
      <w:sz w:val="24"/>
      <w:szCs w:val="24"/>
    </w:rPr>
  </w:style>
  <w:style w:type="paragraph" w:styleId="1">
    <w:name w:val="heading 1"/>
    <w:basedOn w:val="a"/>
    <w:next w:val="a"/>
    <w:qFormat/>
    <w:rsid w:val="005C3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5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D4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29A3"/>
    <w:pPr>
      <w:keepNext/>
      <w:tabs>
        <w:tab w:val="left" w:pos="426"/>
      </w:tabs>
      <w:ind w:right="-1" w:firstLine="1418"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locked/>
    <w:rsid w:val="003734C5"/>
    <w:rPr>
      <w:b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3734C5"/>
    <w:pPr>
      <w:widowControl w:val="0"/>
      <w:tabs>
        <w:tab w:val="left" w:pos="426"/>
      </w:tabs>
      <w:ind w:right="-1" w:firstLine="540"/>
      <w:jc w:val="both"/>
    </w:pPr>
    <w:rPr>
      <w:b/>
    </w:rPr>
  </w:style>
  <w:style w:type="paragraph" w:styleId="a6">
    <w:name w:val="Title"/>
    <w:basedOn w:val="a"/>
    <w:qFormat/>
    <w:rsid w:val="005C311D"/>
    <w:pPr>
      <w:tabs>
        <w:tab w:val="left" w:pos="4536"/>
      </w:tabs>
      <w:jc w:val="center"/>
    </w:pPr>
    <w:rPr>
      <w:rFonts w:ascii="Arial" w:hAnsi="Arial"/>
      <w:b/>
      <w:szCs w:val="20"/>
    </w:rPr>
  </w:style>
  <w:style w:type="paragraph" w:customStyle="1" w:styleId="10">
    <w:name w:val="Обычный1"/>
    <w:rsid w:val="00BC12CC"/>
    <w:pPr>
      <w:widowControl w:val="0"/>
      <w:spacing w:line="280" w:lineRule="auto"/>
      <w:jc w:val="center"/>
    </w:pPr>
    <w:rPr>
      <w:b/>
    </w:rPr>
  </w:style>
  <w:style w:type="character" w:customStyle="1" w:styleId="20">
    <w:name w:val="Заголовок 2 Знак"/>
    <w:basedOn w:val="a0"/>
    <w:link w:val="2"/>
    <w:semiHidden/>
    <w:rsid w:val="00C759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4F58DB"/>
    <w:pPr>
      <w:spacing w:after="120"/>
    </w:pPr>
  </w:style>
  <w:style w:type="character" w:customStyle="1" w:styleId="a8">
    <w:name w:val="Основной текст Знак"/>
    <w:basedOn w:val="a0"/>
    <w:link w:val="a7"/>
    <w:rsid w:val="004F58DB"/>
    <w:rPr>
      <w:sz w:val="24"/>
      <w:szCs w:val="24"/>
    </w:rPr>
  </w:style>
  <w:style w:type="paragraph" w:styleId="a9">
    <w:name w:val="Body Text First Indent"/>
    <w:basedOn w:val="a7"/>
    <w:link w:val="aa"/>
    <w:rsid w:val="004F58DB"/>
    <w:pPr>
      <w:ind w:firstLine="210"/>
    </w:pPr>
  </w:style>
  <w:style w:type="character" w:customStyle="1" w:styleId="aa">
    <w:name w:val="Красная строка Знак"/>
    <w:basedOn w:val="a8"/>
    <w:link w:val="a9"/>
    <w:rsid w:val="004F58DB"/>
    <w:rPr>
      <w:sz w:val="24"/>
      <w:szCs w:val="24"/>
    </w:rPr>
  </w:style>
  <w:style w:type="character" w:styleId="ab">
    <w:name w:val="Hyperlink"/>
    <w:basedOn w:val="a0"/>
    <w:uiPriority w:val="99"/>
    <w:unhideWhenUsed/>
    <w:rsid w:val="00FA2E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EF5"/>
  </w:style>
  <w:style w:type="paragraph" w:styleId="ac">
    <w:name w:val="List Paragraph"/>
    <w:basedOn w:val="a"/>
    <w:uiPriority w:val="34"/>
    <w:qFormat/>
    <w:rsid w:val="00860C3A"/>
    <w:pPr>
      <w:ind w:left="720"/>
      <w:contextualSpacing/>
    </w:pPr>
  </w:style>
  <w:style w:type="paragraph" w:styleId="ad">
    <w:name w:val="Balloon Text"/>
    <w:basedOn w:val="a"/>
    <w:link w:val="ae"/>
    <w:rsid w:val="00185B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8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56"/>
    <w:rPr>
      <w:sz w:val="24"/>
      <w:szCs w:val="24"/>
    </w:rPr>
  </w:style>
  <w:style w:type="paragraph" w:styleId="1">
    <w:name w:val="heading 1"/>
    <w:basedOn w:val="a"/>
    <w:next w:val="a"/>
    <w:qFormat/>
    <w:rsid w:val="005C3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5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D4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29A3"/>
    <w:pPr>
      <w:keepNext/>
      <w:tabs>
        <w:tab w:val="left" w:pos="426"/>
      </w:tabs>
      <w:ind w:right="-1" w:firstLine="1418"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locked/>
    <w:rsid w:val="003734C5"/>
    <w:rPr>
      <w:b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3734C5"/>
    <w:pPr>
      <w:widowControl w:val="0"/>
      <w:tabs>
        <w:tab w:val="left" w:pos="426"/>
      </w:tabs>
      <w:ind w:right="-1" w:firstLine="540"/>
      <w:jc w:val="both"/>
    </w:pPr>
    <w:rPr>
      <w:b/>
    </w:rPr>
  </w:style>
  <w:style w:type="paragraph" w:styleId="a6">
    <w:name w:val="Title"/>
    <w:basedOn w:val="a"/>
    <w:qFormat/>
    <w:rsid w:val="005C311D"/>
    <w:pPr>
      <w:tabs>
        <w:tab w:val="left" w:pos="4536"/>
      </w:tabs>
      <w:jc w:val="center"/>
    </w:pPr>
    <w:rPr>
      <w:rFonts w:ascii="Arial" w:hAnsi="Arial"/>
      <w:b/>
      <w:szCs w:val="20"/>
    </w:rPr>
  </w:style>
  <w:style w:type="paragraph" w:customStyle="1" w:styleId="10">
    <w:name w:val="Обычный1"/>
    <w:rsid w:val="00BC12CC"/>
    <w:pPr>
      <w:widowControl w:val="0"/>
      <w:spacing w:line="280" w:lineRule="auto"/>
      <w:jc w:val="center"/>
    </w:pPr>
    <w:rPr>
      <w:b/>
    </w:rPr>
  </w:style>
  <w:style w:type="character" w:customStyle="1" w:styleId="20">
    <w:name w:val="Заголовок 2 Знак"/>
    <w:basedOn w:val="a0"/>
    <w:link w:val="2"/>
    <w:semiHidden/>
    <w:rsid w:val="00C759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4F58DB"/>
    <w:pPr>
      <w:spacing w:after="120"/>
    </w:pPr>
  </w:style>
  <w:style w:type="character" w:customStyle="1" w:styleId="a8">
    <w:name w:val="Основной текст Знак"/>
    <w:basedOn w:val="a0"/>
    <w:link w:val="a7"/>
    <w:rsid w:val="004F58DB"/>
    <w:rPr>
      <w:sz w:val="24"/>
      <w:szCs w:val="24"/>
    </w:rPr>
  </w:style>
  <w:style w:type="paragraph" w:styleId="a9">
    <w:name w:val="Body Text First Indent"/>
    <w:basedOn w:val="a7"/>
    <w:link w:val="aa"/>
    <w:rsid w:val="004F58DB"/>
    <w:pPr>
      <w:ind w:firstLine="210"/>
    </w:pPr>
  </w:style>
  <w:style w:type="character" w:customStyle="1" w:styleId="aa">
    <w:name w:val="Красная строка Знак"/>
    <w:basedOn w:val="a8"/>
    <w:link w:val="a9"/>
    <w:rsid w:val="004F58DB"/>
    <w:rPr>
      <w:sz w:val="24"/>
      <w:szCs w:val="24"/>
    </w:rPr>
  </w:style>
  <w:style w:type="character" w:styleId="ab">
    <w:name w:val="Hyperlink"/>
    <w:basedOn w:val="a0"/>
    <w:uiPriority w:val="99"/>
    <w:unhideWhenUsed/>
    <w:rsid w:val="00FA2E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EF5"/>
  </w:style>
  <w:style w:type="paragraph" w:styleId="ac">
    <w:name w:val="List Paragraph"/>
    <w:basedOn w:val="a"/>
    <w:uiPriority w:val="34"/>
    <w:qFormat/>
    <w:rsid w:val="00860C3A"/>
    <w:pPr>
      <w:ind w:left="720"/>
      <w:contextualSpacing/>
    </w:pPr>
  </w:style>
  <w:style w:type="paragraph" w:styleId="ad">
    <w:name w:val="Balloon Text"/>
    <w:basedOn w:val="a"/>
    <w:link w:val="ae"/>
    <w:rsid w:val="00185B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8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2_KumanevaIV\Desktop\&#1050;&#1091;&#1084;&#1072;&#1085;&#1077;&#1074;&#1072;\&#1047;&#1040;&#1050;&#1059;&#1055;&#1050;&#1048;\&#1055;&#1088;&#1086;&#1090;&#1086;&#1082;&#1086;&#1083;%20%20&#8470;%202%20&#1086;&#1090;%2011.06.2020%20&#1076;&#1083;&#1103;%20&#1086;&#1073;&#1088;&#1072;&#1079;&#109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9FF4-F604-465E-843F-A0F09A42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 № 2 от 11.06.2020 для образца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</vt:lpstr>
    </vt:vector>
  </TitlesOfParts>
  <Company>nokgs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</dc:title>
  <dc:creator>Куманева Ирина Владимировна</dc:creator>
  <cp:lastModifiedBy>Куманева Ирина Владимировна</cp:lastModifiedBy>
  <cp:revision>7</cp:revision>
  <cp:lastPrinted>2020-02-07T07:00:00Z</cp:lastPrinted>
  <dcterms:created xsi:type="dcterms:W3CDTF">2020-06-11T06:23:00Z</dcterms:created>
  <dcterms:modified xsi:type="dcterms:W3CDTF">2020-06-18T08:20:00Z</dcterms:modified>
</cp:coreProperties>
</file>